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C4" w:rsidRDefault="00F102C4" w:rsidP="00F102C4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 xml:space="preserve">Федеральное государственное бюджетное  образовательное </w:t>
      </w:r>
    </w:p>
    <w:p w:rsidR="00F102C4" w:rsidRPr="001450A9" w:rsidRDefault="00F102C4" w:rsidP="00F102C4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</w:t>
      </w:r>
      <w:r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F102C4" w:rsidRPr="00F102C4" w:rsidRDefault="00F102C4" w:rsidP="00F102C4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F102C4" w:rsidRPr="00613D54" w:rsidRDefault="00F102C4" w:rsidP="00F102C4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F102C4" w:rsidRPr="001450A9" w:rsidRDefault="00F102C4" w:rsidP="00F102C4">
      <w:pPr>
        <w:jc w:val="center"/>
        <w:rPr>
          <w:sz w:val="28"/>
        </w:rPr>
      </w:pPr>
    </w:p>
    <w:p w:rsidR="00F102C4" w:rsidRPr="001450A9" w:rsidRDefault="00F102C4" w:rsidP="00F102C4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="00AB5FB8">
        <w:rPr>
          <w:sz w:val="28"/>
        </w:rPr>
        <w:t>Естественные и математические науки</w:t>
      </w:r>
      <w:r w:rsidRPr="001450A9">
        <w:rPr>
          <w:sz w:val="28"/>
        </w:rPr>
        <w:t>»</w:t>
      </w:r>
    </w:p>
    <w:p w:rsidR="00F102C4" w:rsidRPr="001450A9" w:rsidRDefault="00F102C4" w:rsidP="00F102C4">
      <w:pPr>
        <w:jc w:val="center"/>
        <w:rPr>
          <w:sz w:val="28"/>
        </w:rPr>
      </w:pPr>
    </w:p>
    <w:p w:rsidR="006544B9" w:rsidRDefault="006544B9" w:rsidP="00F102C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 xml:space="preserve">АННОТАЦИЯ </w:t>
      </w:r>
    </w:p>
    <w:p w:rsidR="00F102C4" w:rsidRPr="001450A9" w:rsidRDefault="006544B9" w:rsidP="00F102C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 xml:space="preserve">К </w:t>
      </w:r>
      <w:r w:rsidR="00F102C4" w:rsidRPr="001450A9">
        <w:rPr>
          <w:rFonts w:ascii="Arial" w:hAnsi="Arial"/>
          <w:b/>
          <w:kern w:val="28"/>
          <w:sz w:val="28"/>
          <w:szCs w:val="20"/>
        </w:rPr>
        <w:t>РАБОЧ</w:t>
      </w:r>
      <w:r>
        <w:rPr>
          <w:rFonts w:ascii="Arial" w:hAnsi="Arial"/>
          <w:b/>
          <w:kern w:val="28"/>
          <w:sz w:val="28"/>
          <w:szCs w:val="20"/>
        </w:rPr>
        <w:t>ЕЙ</w:t>
      </w:r>
      <w:r w:rsidR="00F102C4" w:rsidRPr="001450A9">
        <w:rPr>
          <w:rFonts w:ascii="Arial" w:hAnsi="Arial"/>
          <w:b/>
          <w:kern w:val="28"/>
          <w:sz w:val="28"/>
          <w:szCs w:val="20"/>
        </w:rPr>
        <w:t xml:space="preserve"> ПРОГРАММ</w:t>
      </w:r>
      <w:r>
        <w:rPr>
          <w:rFonts w:ascii="Arial" w:hAnsi="Arial"/>
          <w:b/>
          <w:kern w:val="28"/>
          <w:sz w:val="28"/>
          <w:szCs w:val="20"/>
        </w:rPr>
        <w:t>Е</w:t>
      </w:r>
    </w:p>
    <w:p w:rsidR="00F102C4" w:rsidRPr="001450A9" w:rsidRDefault="00F102C4" w:rsidP="00F102C4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F102C4" w:rsidRPr="00E95F50" w:rsidRDefault="00F102C4" w:rsidP="00F102C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</w:rPr>
      </w:pPr>
      <w:r w:rsidRPr="00E95F50">
        <w:rPr>
          <w:i/>
          <w:sz w:val="28"/>
          <w:szCs w:val="28"/>
        </w:rPr>
        <w:t>«</w:t>
      </w:r>
      <w:r w:rsidR="00BF3ACC" w:rsidRPr="00BF3ACC">
        <w:rPr>
          <w:sz w:val="28"/>
          <w:szCs w:val="28"/>
        </w:rPr>
        <w:t>Б.</w:t>
      </w:r>
      <w:r w:rsidR="00AA3805">
        <w:rPr>
          <w:sz w:val="28"/>
          <w:szCs w:val="28"/>
        </w:rPr>
        <w:t>1</w:t>
      </w:r>
      <w:r w:rsidR="00BF3ACC" w:rsidRPr="00BF3ACC">
        <w:rPr>
          <w:sz w:val="28"/>
          <w:szCs w:val="28"/>
        </w:rPr>
        <w:t>.1.</w:t>
      </w:r>
      <w:r w:rsidR="00AA3805">
        <w:rPr>
          <w:sz w:val="28"/>
          <w:szCs w:val="28"/>
        </w:rPr>
        <w:t>14</w:t>
      </w:r>
      <w:r w:rsidR="00BF3ACC">
        <w:rPr>
          <w:sz w:val="28"/>
          <w:szCs w:val="28"/>
        </w:rPr>
        <w:t xml:space="preserve"> </w:t>
      </w:r>
      <w:r w:rsidR="00E95F50" w:rsidRPr="00E95F50">
        <w:rPr>
          <w:sz w:val="28"/>
          <w:szCs w:val="28"/>
        </w:rPr>
        <w:t>Экология</w:t>
      </w:r>
      <w:r w:rsidRPr="00E95F50">
        <w:rPr>
          <w:i/>
          <w:sz w:val="28"/>
          <w:szCs w:val="28"/>
        </w:rPr>
        <w:t>»</w:t>
      </w:r>
    </w:p>
    <w:p w:rsidR="00F102C4" w:rsidRPr="00E95F50" w:rsidRDefault="00F102C4" w:rsidP="00BF3ACC">
      <w:pPr>
        <w:jc w:val="center"/>
        <w:rPr>
          <w:i/>
          <w:sz w:val="28"/>
          <w:szCs w:val="28"/>
          <w:u w:val="single"/>
        </w:rPr>
      </w:pPr>
      <w:r w:rsidRPr="001450A9">
        <w:rPr>
          <w:sz w:val="28"/>
        </w:rPr>
        <w:t xml:space="preserve">направления подготовки </w:t>
      </w:r>
      <w:r w:rsidR="00E95F50" w:rsidRPr="00E95F50">
        <w:rPr>
          <w:sz w:val="28"/>
          <w:szCs w:val="28"/>
        </w:rPr>
        <w:t>18.03.02</w:t>
      </w:r>
      <w:r w:rsidR="00FB57EA" w:rsidRPr="00FB57EA">
        <w:rPr>
          <w:sz w:val="28"/>
          <w:szCs w:val="28"/>
        </w:rPr>
        <w:t xml:space="preserve">. </w:t>
      </w:r>
      <w:proofErr w:type="spellStart"/>
      <w:r w:rsidR="00E95F50" w:rsidRPr="00E95F50">
        <w:rPr>
          <w:sz w:val="28"/>
          <w:szCs w:val="28"/>
          <w:u w:val="single"/>
        </w:rPr>
        <w:t>Энерго</w:t>
      </w:r>
      <w:proofErr w:type="spellEnd"/>
      <w:r w:rsidR="00E95F50" w:rsidRPr="00E95F50">
        <w:rPr>
          <w:sz w:val="28"/>
          <w:szCs w:val="28"/>
          <w:u w:val="single"/>
        </w:rPr>
        <w:t>- и ресурсосберегающие процессы в химической технологии, нефтехимии и биотехнологии</w:t>
      </w:r>
      <w:r w:rsidRPr="00E95F50">
        <w:rPr>
          <w:i/>
          <w:sz w:val="28"/>
          <w:szCs w:val="28"/>
          <w:u w:val="single"/>
        </w:rPr>
        <w:t>»</w:t>
      </w:r>
    </w:p>
    <w:p w:rsidR="00F102C4" w:rsidRDefault="00F102C4" w:rsidP="00F102C4">
      <w:pPr>
        <w:jc w:val="center"/>
        <w:rPr>
          <w:sz w:val="28"/>
          <w:szCs w:val="28"/>
          <w:u w:val="single"/>
        </w:rPr>
      </w:pPr>
      <w:r w:rsidRPr="00E95F50">
        <w:rPr>
          <w:sz w:val="28"/>
          <w:szCs w:val="28"/>
        </w:rPr>
        <w:t xml:space="preserve">Профиль </w:t>
      </w:r>
      <w:r w:rsidRPr="00BF3ACC">
        <w:rPr>
          <w:sz w:val="28"/>
          <w:szCs w:val="28"/>
          <w:u w:val="single"/>
        </w:rPr>
        <w:t>«</w:t>
      </w:r>
      <w:r w:rsidR="00E95F50" w:rsidRPr="00BF3ACC">
        <w:rPr>
          <w:sz w:val="28"/>
          <w:szCs w:val="28"/>
          <w:u w:val="single"/>
        </w:rPr>
        <w:t>Охрана окружающей среды и рациональное использование природных ресурсов</w:t>
      </w:r>
      <w:r w:rsidRPr="00BF3ACC">
        <w:rPr>
          <w:sz w:val="28"/>
          <w:szCs w:val="28"/>
          <w:u w:val="single"/>
        </w:rPr>
        <w:t>»</w:t>
      </w:r>
    </w:p>
    <w:p w:rsidR="00BF3ACC" w:rsidRPr="00BF3ACC" w:rsidRDefault="00BF3ACC" w:rsidP="00F102C4">
      <w:pPr>
        <w:jc w:val="center"/>
        <w:rPr>
          <w:sz w:val="28"/>
          <w:szCs w:val="28"/>
          <w:u w:val="single"/>
        </w:rPr>
      </w:pP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 w:rsidR="00BF3ACC">
        <w:rPr>
          <w:sz w:val="28"/>
          <w:szCs w:val="20"/>
        </w:rPr>
        <w:t>заочная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 w:rsidR="00BF3ACC">
        <w:rPr>
          <w:sz w:val="28"/>
          <w:szCs w:val="20"/>
        </w:rPr>
        <w:t>1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 w:rsidR="00BF3ACC">
        <w:rPr>
          <w:sz w:val="28"/>
          <w:szCs w:val="20"/>
        </w:rPr>
        <w:t>1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 w:rsidR="00BF3ACC">
        <w:rPr>
          <w:sz w:val="28"/>
          <w:szCs w:val="20"/>
        </w:rPr>
        <w:t>5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часов в неделю – 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 w:rsidR="00BF3ACC">
        <w:rPr>
          <w:sz w:val="28"/>
          <w:szCs w:val="20"/>
        </w:rPr>
        <w:t>180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F102C4" w:rsidRPr="00AB5FB8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 w:rsidR="00FB57EA" w:rsidRPr="00AB5FB8">
        <w:rPr>
          <w:sz w:val="28"/>
          <w:szCs w:val="20"/>
        </w:rPr>
        <w:t>6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</w:p>
    <w:p w:rsidR="00F102C4" w:rsidRPr="00AB5FB8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 w:rsidR="00FB57EA" w:rsidRPr="00AB5FB8">
        <w:rPr>
          <w:sz w:val="28"/>
          <w:szCs w:val="20"/>
        </w:rPr>
        <w:t>4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 w:rsidR="00BF3ACC">
        <w:rPr>
          <w:sz w:val="28"/>
          <w:szCs w:val="20"/>
        </w:rPr>
        <w:t>6</w:t>
      </w:r>
    </w:p>
    <w:p w:rsidR="00F102C4" w:rsidRPr="00AB5FB8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 w:rsidR="00FB57EA">
        <w:rPr>
          <w:sz w:val="28"/>
          <w:szCs w:val="20"/>
        </w:rPr>
        <w:t>1</w:t>
      </w:r>
      <w:r w:rsidR="00FB57EA" w:rsidRPr="00AB5FB8">
        <w:rPr>
          <w:sz w:val="28"/>
          <w:szCs w:val="20"/>
        </w:rPr>
        <w:t>64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 </w:t>
      </w:r>
      <w:r w:rsidR="00BF3ACC">
        <w:rPr>
          <w:sz w:val="28"/>
          <w:szCs w:val="20"/>
        </w:rPr>
        <w:t>1</w:t>
      </w:r>
      <w:r w:rsidRPr="001450A9">
        <w:rPr>
          <w:sz w:val="28"/>
          <w:szCs w:val="20"/>
        </w:rPr>
        <w:t>семестр</w:t>
      </w:r>
    </w:p>
    <w:p w:rsidR="00F102C4" w:rsidRPr="001450A9" w:rsidRDefault="00F102C4" w:rsidP="00F102C4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РГР – </w:t>
      </w:r>
    </w:p>
    <w:p w:rsidR="00F102C4" w:rsidRPr="001450A9" w:rsidRDefault="00F102C4" w:rsidP="00F102C4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</w:p>
    <w:p w:rsidR="00F102C4" w:rsidRPr="001450A9" w:rsidRDefault="00F102C4" w:rsidP="00F102C4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</w:p>
    <w:p w:rsidR="00F102C4" w:rsidRPr="001450A9" w:rsidRDefault="00F102C4" w:rsidP="00F102C4">
      <w:pPr>
        <w:rPr>
          <w:sz w:val="28"/>
        </w:rPr>
      </w:pPr>
    </w:p>
    <w:p w:rsidR="00F102C4" w:rsidRDefault="00F102C4" w:rsidP="009A2141">
      <w:pPr>
        <w:jc w:val="center"/>
      </w:pPr>
    </w:p>
    <w:p w:rsidR="002A5FF3" w:rsidRPr="00C808B0" w:rsidRDefault="002A5FF3" w:rsidP="002A5FF3">
      <w:pPr>
        <w:numPr>
          <w:ilvl w:val="0"/>
          <w:numId w:val="16"/>
        </w:numPr>
        <w:suppressAutoHyphens/>
        <w:autoSpaceDE w:val="0"/>
        <w:autoSpaceDN w:val="0"/>
        <w:adjustRightInd w:val="0"/>
        <w:ind w:right="88"/>
        <w:rPr>
          <w:b/>
          <w:i/>
          <w:iCs/>
        </w:rPr>
      </w:pPr>
      <w:r>
        <w:rPr>
          <w:szCs w:val="20"/>
        </w:rPr>
        <w:br w:type="page"/>
      </w:r>
      <w:r w:rsidRPr="00C808B0">
        <w:rPr>
          <w:b/>
          <w:i/>
          <w:iCs/>
        </w:rPr>
        <w:lastRenderedPageBreak/>
        <w:t xml:space="preserve">Цели и задачи  освоения дисциплины </w:t>
      </w:r>
    </w:p>
    <w:p w:rsidR="002A5FF3" w:rsidRDefault="002A5FF3" w:rsidP="002A5FF3">
      <w:pPr>
        <w:tabs>
          <w:tab w:val="right" w:leader="underscore" w:pos="8505"/>
        </w:tabs>
        <w:spacing w:before="40"/>
        <w:ind w:left="720" w:hanging="360"/>
      </w:pPr>
      <w:r w:rsidRPr="00887B86">
        <w:t>Целями освоения дисциплины «Экология» являются</w:t>
      </w:r>
      <w:r>
        <w:t>:</w:t>
      </w:r>
    </w:p>
    <w:p w:rsidR="002A5FF3" w:rsidRDefault="002A5FF3" w:rsidP="002A5FF3">
      <w:pPr>
        <w:tabs>
          <w:tab w:val="right" w:leader="underscore" w:pos="8505"/>
        </w:tabs>
        <w:spacing w:before="40"/>
        <w:ind w:left="720" w:hanging="360"/>
      </w:pPr>
      <w:r>
        <w:t xml:space="preserve">- </w:t>
      </w:r>
      <w:r w:rsidRPr="00887B86">
        <w:t xml:space="preserve"> изучение наиболее общих закономерностей взаимоотношений организмов и их сообществ со средой в естественных условиях</w:t>
      </w:r>
      <w:r>
        <w:t>;</w:t>
      </w:r>
    </w:p>
    <w:p w:rsidR="002A5FF3" w:rsidRDefault="002A5FF3" w:rsidP="002A5FF3">
      <w:pPr>
        <w:tabs>
          <w:tab w:val="right" w:leader="underscore" w:pos="8505"/>
        </w:tabs>
        <w:spacing w:before="40"/>
        <w:ind w:left="720" w:hanging="360"/>
        <w:jc w:val="both"/>
      </w:pPr>
      <w:r>
        <w:t xml:space="preserve">- </w:t>
      </w:r>
      <w:r w:rsidRPr="00887B86">
        <w:t>изучение возможностей установления правильных взаимоотношений с природными процессами, обеспечивающими устойчивое поддержание жизни на нашей планете, на основе  законов формирования и поддержания активного функционирования биологических систем, обеспечивающих круговорот веществ</w:t>
      </w:r>
      <w:r>
        <w:t>;</w:t>
      </w:r>
    </w:p>
    <w:p w:rsidR="002A5FF3" w:rsidRDefault="002A5FF3" w:rsidP="002A5FF3">
      <w:pPr>
        <w:tabs>
          <w:tab w:val="right" w:leader="underscore" w:pos="8505"/>
        </w:tabs>
        <w:spacing w:before="40"/>
        <w:ind w:left="720" w:hanging="360"/>
        <w:jc w:val="both"/>
      </w:pPr>
      <w:r>
        <w:t xml:space="preserve">- формирование у студентов </w:t>
      </w:r>
      <w:r w:rsidRPr="00887B86">
        <w:t xml:space="preserve"> </w:t>
      </w:r>
      <w:proofErr w:type="gramStart"/>
      <w:r w:rsidRPr="00887B86">
        <w:t>экологическо</w:t>
      </w:r>
      <w:r>
        <w:t>го</w:t>
      </w:r>
      <w:proofErr w:type="gramEnd"/>
      <w:r w:rsidRPr="00887B86">
        <w:t xml:space="preserve"> мышление и мировоззрение.</w:t>
      </w:r>
    </w:p>
    <w:p w:rsidR="002A5FF3" w:rsidRPr="00887B86" w:rsidRDefault="002A5FF3" w:rsidP="002A5FF3">
      <w:pPr>
        <w:tabs>
          <w:tab w:val="right" w:leader="underscore" w:pos="8505"/>
        </w:tabs>
        <w:spacing w:before="40"/>
        <w:ind w:left="720" w:hanging="360"/>
        <w:jc w:val="both"/>
      </w:pPr>
    </w:p>
    <w:p w:rsidR="002A5FF3" w:rsidRPr="00887B86" w:rsidRDefault="002A5FF3" w:rsidP="002A5FF3">
      <w:pPr>
        <w:numPr>
          <w:ilvl w:val="0"/>
          <w:numId w:val="15"/>
        </w:numPr>
        <w:spacing w:before="40"/>
        <w:ind w:left="720"/>
        <w:jc w:val="both"/>
        <w:rPr>
          <w:i/>
          <w:color w:val="FF0000"/>
        </w:rPr>
      </w:pPr>
      <w:r w:rsidRPr="00887B86">
        <w:rPr>
          <w:b/>
          <w:i/>
          <w:iCs/>
        </w:rPr>
        <w:t xml:space="preserve">Место дисциплины в структуре ООП ВПО </w:t>
      </w:r>
    </w:p>
    <w:p w:rsidR="002A5FF3" w:rsidRPr="00AC4C2F" w:rsidRDefault="002A5FF3" w:rsidP="002A5FF3">
      <w:pPr>
        <w:ind w:firstLine="709"/>
        <w:jc w:val="both"/>
        <w:rPr>
          <w:color w:val="000000"/>
        </w:rPr>
      </w:pPr>
      <w:r w:rsidRPr="00AC4C2F">
        <w:rPr>
          <w:iCs/>
        </w:rPr>
        <w:t>Дисциплина «Экология»</w:t>
      </w:r>
      <w:r w:rsidRPr="00AC4C2F">
        <w:rPr>
          <w:b/>
          <w:iCs/>
        </w:rPr>
        <w:t xml:space="preserve"> </w:t>
      </w:r>
      <w:r w:rsidRPr="00AC4C2F">
        <w:rPr>
          <w:iCs/>
        </w:rPr>
        <w:t>относится</w:t>
      </w:r>
      <w:r w:rsidRPr="00AC4C2F">
        <w:rPr>
          <w:b/>
          <w:iCs/>
        </w:rPr>
        <w:t xml:space="preserve"> </w:t>
      </w:r>
      <w:r w:rsidRPr="00AC4C2F">
        <w:rPr>
          <w:iCs/>
        </w:rPr>
        <w:t xml:space="preserve">к </w:t>
      </w:r>
      <w:r w:rsidR="00FB57EA">
        <w:rPr>
          <w:iCs/>
        </w:rPr>
        <w:t xml:space="preserve">базовым </w:t>
      </w:r>
      <w:r w:rsidRPr="00AC4C2F">
        <w:rPr>
          <w:iCs/>
        </w:rPr>
        <w:t>дисциплин</w:t>
      </w:r>
      <w:r w:rsidR="00FB57EA">
        <w:rPr>
          <w:iCs/>
        </w:rPr>
        <w:t>ам блока Б.1.</w:t>
      </w:r>
      <w:r w:rsidRPr="00AC4C2F">
        <w:rPr>
          <w:iCs/>
        </w:rPr>
        <w:t xml:space="preserve"> </w:t>
      </w:r>
      <w:r w:rsidRPr="00AC4C2F">
        <w:t xml:space="preserve">Изучение дисциплины </w:t>
      </w:r>
      <w:proofErr w:type="gramStart"/>
      <w:r w:rsidRPr="00AC4C2F">
        <w:t>рекомендуется на начальном этапе обучения бакалавра</w:t>
      </w:r>
      <w:r w:rsidRPr="00AC4C2F">
        <w:rPr>
          <w:iCs/>
        </w:rPr>
        <w:t xml:space="preserve"> Дисциплина тесно взаимосвязана</w:t>
      </w:r>
      <w:proofErr w:type="gramEnd"/>
      <w:r w:rsidRPr="00AC4C2F">
        <w:rPr>
          <w:iCs/>
        </w:rPr>
        <w:t xml:space="preserve"> со школьными курсами «Биология», «Экология», «Физика», «Химия». Студент, приступающий к освоению дисциплины должен знать иерархию органического мира, основные систематические группы живых организмов, законы</w:t>
      </w:r>
      <w:r w:rsidRPr="00AC4C2F">
        <w:rPr>
          <w:b/>
          <w:iCs/>
        </w:rPr>
        <w:t xml:space="preserve"> </w:t>
      </w:r>
      <w:r w:rsidRPr="00AC4C2F">
        <w:rPr>
          <w:iCs/>
        </w:rPr>
        <w:t>эволюции</w:t>
      </w:r>
      <w:r w:rsidRPr="00AC4C2F">
        <w:rPr>
          <w:color w:val="000000"/>
        </w:rPr>
        <w:t>, основные закономерности перехода энергии из одного состояния в другое и т.д.</w:t>
      </w:r>
      <w:r w:rsidRPr="00AC4C2F">
        <w:t xml:space="preserve"> Для успешного освоения курса студенты должны </w:t>
      </w:r>
      <w:r w:rsidRPr="00AC4C2F">
        <w:rPr>
          <w:color w:val="000000"/>
        </w:rPr>
        <w:t>иметь базовые знания фундаментальных разделов гуманитарных и естественных наук;</w:t>
      </w:r>
      <w:r w:rsidRPr="00AC4C2F">
        <w:t xml:space="preserve"> знать историю, географию, основы экологии</w:t>
      </w:r>
      <w:r w:rsidRPr="00AC4C2F">
        <w:rPr>
          <w:color w:val="000000"/>
        </w:rPr>
        <w:t>.</w:t>
      </w:r>
    </w:p>
    <w:p w:rsidR="002A5FF3" w:rsidRPr="00AC4C2F" w:rsidRDefault="002A5FF3" w:rsidP="002A5FF3">
      <w:pPr>
        <w:spacing w:before="40"/>
        <w:ind w:firstLine="708"/>
        <w:jc w:val="both"/>
        <w:rPr>
          <w:color w:val="FF0000"/>
        </w:rPr>
      </w:pPr>
      <w:r w:rsidRPr="00AC4C2F">
        <w:rPr>
          <w:color w:val="000000"/>
        </w:rPr>
        <w:t>Изучение данной дисциплины позволяет овладеть базовым терминологическим аппаратом экологии, изучить основополагающие закономерности функционирования экосистем, биоценозов, что необходимо для последующего освоения таких дисциплин, как: Прикладная  экология, Промышленная экология, Экология Саратовского региона и другие дисциплины профессионального цикла.</w:t>
      </w:r>
    </w:p>
    <w:p w:rsidR="002A5FF3" w:rsidRDefault="002A5FF3" w:rsidP="002A5FF3">
      <w:pPr>
        <w:tabs>
          <w:tab w:val="left" w:pos="708"/>
        </w:tabs>
        <w:jc w:val="both"/>
        <w:rPr>
          <w:i/>
        </w:rPr>
      </w:pPr>
    </w:p>
    <w:p w:rsidR="002A5FF3" w:rsidRPr="00C808B0" w:rsidRDefault="002A5FF3" w:rsidP="002A5FF3">
      <w:pPr>
        <w:numPr>
          <w:ilvl w:val="0"/>
          <w:numId w:val="15"/>
        </w:numPr>
        <w:jc w:val="both"/>
        <w:rPr>
          <w:b/>
          <w:i/>
          <w:iCs/>
        </w:rPr>
      </w:pPr>
      <w:r w:rsidRPr="00C808B0">
        <w:rPr>
          <w:b/>
          <w:i/>
          <w:iCs/>
        </w:rPr>
        <w:t xml:space="preserve">Требования к результатам освоения дисциплины </w:t>
      </w:r>
    </w:p>
    <w:p w:rsidR="00A138CF" w:rsidRDefault="002A5FF3" w:rsidP="00A138CF">
      <w:pPr>
        <w:tabs>
          <w:tab w:val="right" w:leader="underscore" w:pos="8505"/>
        </w:tabs>
        <w:spacing w:before="40"/>
        <w:ind w:firstLine="567"/>
      </w:pPr>
      <w:r>
        <w:t xml:space="preserve">Изучение дисциплины направлено на формирование следующих компетенций: </w:t>
      </w:r>
    </w:p>
    <w:p w:rsidR="00482BDC" w:rsidRPr="00482BDC" w:rsidRDefault="00482BDC" w:rsidP="00A138CF">
      <w:pPr>
        <w:tabs>
          <w:tab w:val="right" w:leader="underscore" w:pos="8505"/>
        </w:tabs>
        <w:spacing w:before="40"/>
        <w:ind w:firstLine="567"/>
        <w:rPr>
          <w:i/>
        </w:rPr>
      </w:pPr>
      <w:r w:rsidRPr="00482BDC">
        <w:rPr>
          <w:i/>
        </w:rPr>
        <w:t>Общекультурных:</w:t>
      </w:r>
    </w:p>
    <w:p w:rsidR="00482BDC" w:rsidRPr="00482BDC" w:rsidRDefault="00482BDC" w:rsidP="00A138CF">
      <w:pPr>
        <w:tabs>
          <w:tab w:val="right" w:leader="underscore" w:pos="8505"/>
        </w:tabs>
        <w:spacing w:before="40"/>
        <w:ind w:firstLine="567"/>
        <w:rPr>
          <w:i/>
        </w:rPr>
      </w:pPr>
      <w:r w:rsidRPr="00482BDC">
        <w:rPr>
          <w:i/>
        </w:rPr>
        <w:t>ОК-7</w:t>
      </w:r>
      <w:r>
        <w:rPr>
          <w:i/>
        </w:rPr>
        <w:t>-</w:t>
      </w:r>
      <w:r w:rsidRPr="00482BDC">
        <w:rPr>
          <w:i/>
        </w:rPr>
        <w:t xml:space="preserve"> </w:t>
      </w:r>
      <w:r w:rsidRPr="00482BDC">
        <w:t>способностью к самоорганизации и самообразованию</w:t>
      </w:r>
    </w:p>
    <w:p w:rsidR="00482BDC" w:rsidRPr="00482BDC" w:rsidRDefault="00482BDC" w:rsidP="00A138CF">
      <w:pPr>
        <w:tabs>
          <w:tab w:val="right" w:leader="underscore" w:pos="8505"/>
        </w:tabs>
        <w:spacing w:before="40"/>
        <w:ind w:firstLine="567"/>
        <w:rPr>
          <w:i/>
        </w:rPr>
      </w:pPr>
      <w:r w:rsidRPr="00482BDC">
        <w:rPr>
          <w:i/>
        </w:rPr>
        <w:t>Общепрофессиональных</w:t>
      </w:r>
      <w:r>
        <w:rPr>
          <w:i/>
        </w:rPr>
        <w:t>:</w:t>
      </w:r>
    </w:p>
    <w:p w:rsidR="00482BDC" w:rsidRDefault="00482BDC" w:rsidP="00A138CF">
      <w:pPr>
        <w:tabs>
          <w:tab w:val="right" w:leader="underscore" w:pos="8505"/>
        </w:tabs>
        <w:spacing w:before="40"/>
        <w:ind w:firstLine="567"/>
        <w:rPr>
          <w:i/>
        </w:rPr>
      </w:pPr>
      <w:r w:rsidRPr="00482BDC">
        <w:rPr>
          <w:i/>
        </w:rPr>
        <w:t>ОПК-3</w:t>
      </w:r>
      <w:r>
        <w:t xml:space="preserve"> - способностью использовать основные естественнонаучные законы для понимания окружающего мира и явлений природы</w:t>
      </w:r>
    </w:p>
    <w:p w:rsidR="002A5FF3" w:rsidRDefault="002A5FF3" w:rsidP="002A5FF3">
      <w:pPr>
        <w:pStyle w:val="3"/>
        <w:tabs>
          <w:tab w:val="left" w:pos="708"/>
        </w:tabs>
        <w:ind w:firstLine="0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A5FF3" w:rsidRDefault="002A5FF3" w:rsidP="002A5FF3">
      <w:pPr>
        <w:ind w:firstLine="851"/>
        <w:jc w:val="both"/>
      </w:pPr>
      <w:r>
        <w:t xml:space="preserve">3.1. Знать: </w:t>
      </w:r>
      <w:r w:rsidRPr="00BF1018">
        <w:t>основные термины и понятия экологии, базовые законы, принципы и правила системности жизни, адаптации организмов к факторам среды, функционирования экосистем и популяций, а также основы систематики растений и животных и круговоротов веществ.</w:t>
      </w:r>
    </w:p>
    <w:p w:rsidR="002A5FF3" w:rsidRDefault="002A5FF3" w:rsidP="002A5FF3">
      <w:pPr>
        <w:ind w:firstLine="851"/>
        <w:jc w:val="both"/>
      </w:pPr>
      <w:r>
        <w:t xml:space="preserve">3.2. Уметь: </w:t>
      </w:r>
      <w:r w:rsidRPr="00BF1018">
        <w:t>выполнить экологический анализ и оценку различных ситуаций, и прогноз их развития в будущем на основе теоретических закономерностей общей экологии.</w:t>
      </w:r>
    </w:p>
    <w:p w:rsidR="002A5FF3" w:rsidRDefault="002A5FF3" w:rsidP="002A5FF3">
      <w:pPr>
        <w:ind w:firstLine="708"/>
        <w:jc w:val="both"/>
      </w:pPr>
      <w:r>
        <w:t xml:space="preserve"> 3.3. Владеть экспериментальными и теоретическими методами анализа функционирования экосистем.</w:t>
      </w:r>
      <w:r>
        <w:tab/>
      </w:r>
    </w:p>
    <w:p w:rsidR="00AC4C2F" w:rsidRDefault="00AC4C2F" w:rsidP="002A5FF3">
      <w:pPr>
        <w:ind w:firstLine="708"/>
        <w:jc w:val="both"/>
      </w:pPr>
    </w:p>
    <w:p w:rsidR="00AC4C2F" w:rsidRDefault="00AC4C2F" w:rsidP="002A5FF3">
      <w:pPr>
        <w:ind w:firstLine="708"/>
        <w:jc w:val="both"/>
      </w:pPr>
    </w:p>
    <w:p w:rsidR="00AC4C2F" w:rsidRDefault="00AC4C2F" w:rsidP="002A5FF3">
      <w:pPr>
        <w:ind w:firstLine="708"/>
        <w:jc w:val="both"/>
      </w:pPr>
    </w:p>
    <w:p w:rsidR="00AC4C2F" w:rsidRDefault="00AC4C2F" w:rsidP="002A5FF3">
      <w:pPr>
        <w:ind w:firstLine="708"/>
        <w:jc w:val="both"/>
      </w:pPr>
    </w:p>
    <w:p w:rsidR="009A2141" w:rsidRDefault="009A2141" w:rsidP="002A5FF3">
      <w:pPr>
        <w:ind w:firstLine="708"/>
        <w:jc w:val="both"/>
      </w:pPr>
    </w:p>
    <w:p w:rsidR="00AC4C2F" w:rsidRDefault="00AC4C2F" w:rsidP="002A5FF3">
      <w:pPr>
        <w:ind w:firstLine="708"/>
        <w:jc w:val="both"/>
      </w:pPr>
      <w:bookmarkStart w:id="0" w:name="_GoBack"/>
      <w:bookmarkEnd w:id="0"/>
    </w:p>
    <w:sectPr w:rsidR="00AC4C2F" w:rsidSect="00262F76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78" w:rsidRDefault="00223278" w:rsidP="00B64AC8">
      <w:r>
        <w:separator/>
      </w:r>
    </w:p>
  </w:endnote>
  <w:endnote w:type="continuationSeparator" w:id="0">
    <w:p w:rsidR="00223278" w:rsidRDefault="00223278" w:rsidP="00B6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BB" w:rsidRPr="00C6084E" w:rsidRDefault="00B173BB">
    <w:pPr>
      <w:pStyle w:val="a9"/>
      <w:rPr>
        <w:sz w:val="16"/>
        <w:szCs w:val="16"/>
      </w:rPr>
    </w:pPr>
    <w:r w:rsidRPr="00C6084E">
      <w:rPr>
        <w:sz w:val="16"/>
        <w:szCs w:val="16"/>
      </w:rPr>
      <w:t>ФГОС-3</w:t>
    </w:r>
    <w:r>
      <w:rPr>
        <w:sz w:val="16"/>
        <w:szCs w:val="16"/>
      </w:rPr>
      <w:t>+</w:t>
    </w:r>
  </w:p>
  <w:p w:rsidR="00B173BB" w:rsidRPr="00C6084E" w:rsidRDefault="00B173BB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78" w:rsidRDefault="00223278" w:rsidP="00B64AC8">
      <w:r>
        <w:separator/>
      </w:r>
    </w:p>
  </w:footnote>
  <w:footnote w:type="continuationSeparator" w:id="0">
    <w:p w:rsidR="00223278" w:rsidRDefault="00223278" w:rsidP="00B6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BB" w:rsidRDefault="00997A99" w:rsidP="00262F7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173B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73BB" w:rsidRDefault="00B173BB" w:rsidP="00262F76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BB" w:rsidRDefault="00997A99" w:rsidP="00262F7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173B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44B9">
      <w:rPr>
        <w:rStyle w:val="af1"/>
        <w:noProof/>
      </w:rPr>
      <w:t>2</w:t>
    </w:r>
    <w:r>
      <w:rPr>
        <w:rStyle w:val="af1"/>
      </w:rPr>
      <w:fldChar w:fldCharType="end"/>
    </w:r>
  </w:p>
  <w:p w:rsidR="00B173BB" w:rsidRDefault="00B173BB" w:rsidP="00262F76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12"/>
    <w:multiLevelType w:val="hybridMultilevel"/>
    <w:tmpl w:val="E0468E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44020"/>
    <w:multiLevelType w:val="hybridMultilevel"/>
    <w:tmpl w:val="40764B1A"/>
    <w:lvl w:ilvl="0" w:tplc="0204A6CC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94482C46">
      <w:start w:val="4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6556D"/>
    <w:multiLevelType w:val="hybridMultilevel"/>
    <w:tmpl w:val="142E6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37C86"/>
    <w:multiLevelType w:val="hybridMultilevel"/>
    <w:tmpl w:val="EF40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4692F"/>
    <w:multiLevelType w:val="hybridMultilevel"/>
    <w:tmpl w:val="3368A4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E211D8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834D4"/>
    <w:multiLevelType w:val="hybridMultilevel"/>
    <w:tmpl w:val="E586E5B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708E6"/>
    <w:multiLevelType w:val="hybridMultilevel"/>
    <w:tmpl w:val="410A8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0034E"/>
    <w:multiLevelType w:val="hybridMultilevel"/>
    <w:tmpl w:val="3368A4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E211D8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84CDC"/>
    <w:multiLevelType w:val="hybridMultilevel"/>
    <w:tmpl w:val="931C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45FEF"/>
    <w:multiLevelType w:val="hybridMultilevel"/>
    <w:tmpl w:val="5CB0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274AB"/>
    <w:multiLevelType w:val="hybridMultilevel"/>
    <w:tmpl w:val="37D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A17B5"/>
    <w:multiLevelType w:val="hybridMultilevel"/>
    <w:tmpl w:val="68340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23407B"/>
    <w:multiLevelType w:val="hybridMultilevel"/>
    <w:tmpl w:val="C972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2C2C4A4C"/>
    <w:multiLevelType w:val="hybridMultilevel"/>
    <w:tmpl w:val="11541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55A0D"/>
    <w:multiLevelType w:val="hybridMultilevel"/>
    <w:tmpl w:val="C66A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40380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D3D32"/>
    <w:multiLevelType w:val="hybridMultilevel"/>
    <w:tmpl w:val="BB9A9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84D90"/>
    <w:multiLevelType w:val="hybridMultilevel"/>
    <w:tmpl w:val="F8649B56"/>
    <w:lvl w:ilvl="0" w:tplc="549C7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3048D"/>
    <w:multiLevelType w:val="hybridMultilevel"/>
    <w:tmpl w:val="3368A4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E211D8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77742"/>
    <w:multiLevelType w:val="hybridMultilevel"/>
    <w:tmpl w:val="FBAA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01A6F"/>
    <w:multiLevelType w:val="hybridMultilevel"/>
    <w:tmpl w:val="A3F8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C31A7"/>
    <w:multiLevelType w:val="hybridMultilevel"/>
    <w:tmpl w:val="391C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528926C5"/>
    <w:multiLevelType w:val="hybridMultilevel"/>
    <w:tmpl w:val="3354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38CA8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76384"/>
    <w:multiLevelType w:val="hybridMultilevel"/>
    <w:tmpl w:val="3368A4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E211D8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6D3DC2"/>
    <w:multiLevelType w:val="hybridMultilevel"/>
    <w:tmpl w:val="15C80534"/>
    <w:lvl w:ilvl="0" w:tplc="549C7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9A5DE9"/>
    <w:multiLevelType w:val="hybridMultilevel"/>
    <w:tmpl w:val="DDF8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A5438"/>
    <w:multiLevelType w:val="hybridMultilevel"/>
    <w:tmpl w:val="84E60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86188"/>
    <w:multiLevelType w:val="hybridMultilevel"/>
    <w:tmpl w:val="E5604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227ACB"/>
    <w:multiLevelType w:val="hybridMultilevel"/>
    <w:tmpl w:val="07AEF4AC"/>
    <w:lvl w:ilvl="0" w:tplc="DC02EC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D187B34"/>
    <w:multiLevelType w:val="hybridMultilevel"/>
    <w:tmpl w:val="76BC6510"/>
    <w:lvl w:ilvl="0" w:tplc="549C7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7D3131"/>
    <w:multiLevelType w:val="hybridMultilevel"/>
    <w:tmpl w:val="A894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7552"/>
    <w:multiLevelType w:val="hybridMultilevel"/>
    <w:tmpl w:val="4CF8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D442D"/>
    <w:multiLevelType w:val="hybridMultilevel"/>
    <w:tmpl w:val="533A4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1213E"/>
    <w:multiLevelType w:val="hybridMultilevel"/>
    <w:tmpl w:val="196EE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B45FC4"/>
    <w:multiLevelType w:val="hybridMultilevel"/>
    <w:tmpl w:val="3368A4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7E211D8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8D4F17"/>
    <w:multiLevelType w:val="hybridMultilevel"/>
    <w:tmpl w:val="B8ECEB38"/>
    <w:lvl w:ilvl="0" w:tplc="1738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22"/>
  </w:num>
  <w:num w:numId="4">
    <w:abstractNumId w:val="5"/>
  </w:num>
  <w:num w:numId="5">
    <w:abstractNumId w:val="0"/>
  </w:num>
  <w:num w:numId="6">
    <w:abstractNumId w:val="15"/>
  </w:num>
  <w:num w:numId="7">
    <w:abstractNumId w:val="19"/>
  </w:num>
  <w:num w:numId="8">
    <w:abstractNumId w:val="10"/>
  </w:num>
  <w:num w:numId="9">
    <w:abstractNumId w:val="33"/>
  </w:num>
  <w:num w:numId="10">
    <w:abstractNumId w:val="32"/>
  </w:num>
  <w:num w:numId="11">
    <w:abstractNumId w:val="9"/>
  </w:num>
  <w:num w:numId="12">
    <w:abstractNumId w:val="21"/>
  </w:num>
  <w:num w:numId="13">
    <w:abstractNumId w:val="31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11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3"/>
  </w:num>
  <w:num w:numId="24">
    <w:abstractNumId w:val="34"/>
  </w:num>
  <w:num w:numId="25">
    <w:abstractNumId w:val="17"/>
  </w:num>
  <w:num w:numId="26">
    <w:abstractNumId w:val="2"/>
  </w:num>
  <w:num w:numId="27">
    <w:abstractNumId w:val="27"/>
  </w:num>
  <w:num w:numId="28">
    <w:abstractNumId w:val="37"/>
  </w:num>
  <w:num w:numId="29">
    <w:abstractNumId w:val="17"/>
    <w:lvlOverride w:ilvl="0">
      <w:startOverride w:val="1"/>
    </w:lvlOverride>
  </w:num>
  <w:num w:numId="30">
    <w:abstractNumId w:val="30"/>
  </w:num>
  <w:num w:numId="31">
    <w:abstractNumId w:val="25"/>
  </w:num>
  <w:num w:numId="32">
    <w:abstractNumId w:val="35"/>
  </w:num>
  <w:num w:numId="33">
    <w:abstractNumId w:val="29"/>
  </w:num>
  <w:num w:numId="34">
    <w:abstractNumId w:val="4"/>
  </w:num>
  <w:num w:numId="35">
    <w:abstractNumId w:val="18"/>
  </w:num>
  <w:num w:numId="36">
    <w:abstractNumId w:val="24"/>
  </w:num>
  <w:num w:numId="37">
    <w:abstractNumId w:val="7"/>
  </w:num>
  <w:num w:numId="38">
    <w:abstractNumId w:val="2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F3"/>
    <w:rsid w:val="00023453"/>
    <w:rsid w:val="000713EA"/>
    <w:rsid w:val="000C1CA9"/>
    <w:rsid w:val="00112760"/>
    <w:rsid w:val="001548DF"/>
    <w:rsid w:val="001C4FDB"/>
    <w:rsid w:val="001C5C64"/>
    <w:rsid w:val="00223278"/>
    <w:rsid w:val="00244566"/>
    <w:rsid w:val="00262F76"/>
    <w:rsid w:val="00273357"/>
    <w:rsid w:val="00284167"/>
    <w:rsid w:val="00290A1B"/>
    <w:rsid w:val="002A5FF3"/>
    <w:rsid w:val="00325712"/>
    <w:rsid w:val="00357147"/>
    <w:rsid w:val="0036031C"/>
    <w:rsid w:val="003B4D2A"/>
    <w:rsid w:val="003D4229"/>
    <w:rsid w:val="00482BDC"/>
    <w:rsid w:val="00515698"/>
    <w:rsid w:val="006544B9"/>
    <w:rsid w:val="006E7552"/>
    <w:rsid w:val="00727EFD"/>
    <w:rsid w:val="007A00BC"/>
    <w:rsid w:val="007A4215"/>
    <w:rsid w:val="00805C04"/>
    <w:rsid w:val="0089038B"/>
    <w:rsid w:val="008D470F"/>
    <w:rsid w:val="008E36BC"/>
    <w:rsid w:val="008F7DB6"/>
    <w:rsid w:val="009102DF"/>
    <w:rsid w:val="00942C68"/>
    <w:rsid w:val="00946338"/>
    <w:rsid w:val="00966B4A"/>
    <w:rsid w:val="00974906"/>
    <w:rsid w:val="00997A99"/>
    <w:rsid w:val="009A2141"/>
    <w:rsid w:val="009E2B41"/>
    <w:rsid w:val="00A138CF"/>
    <w:rsid w:val="00AA3805"/>
    <w:rsid w:val="00AB5FB8"/>
    <w:rsid w:val="00AC4C2F"/>
    <w:rsid w:val="00AF39BA"/>
    <w:rsid w:val="00B173BB"/>
    <w:rsid w:val="00B4264A"/>
    <w:rsid w:val="00B64AC8"/>
    <w:rsid w:val="00BD4D77"/>
    <w:rsid w:val="00BF3ACC"/>
    <w:rsid w:val="00C16DB6"/>
    <w:rsid w:val="00C25649"/>
    <w:rsid w:val="00CA5D90"/>
    <w:rsid w:val="00CB48AC"/>
    <w:rsid w:val="00CC18B5"/>
    <w:rsid w:val="00CC78BA"/>
    <w:rsid w:val="00D4363E"/>
    <w:rsid w:val="00D639E9"/>
    <w:rsid w:val="00E95F50"/>
    <w:rsid w:val="00EC0261"/>
    <w:rsid w:val="00F0166F"/>
    <w:rsid w:val="00F102C4"/>
    <w:rsid w:val="00F52139"/>
    <w:rsid w:val="00F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A5FF3"/>
    <w:pPr>
      <w:keepNext/>
      <w:jc w:val="right"/>
      <w:outlineLvl w:val="0"/>
    </w:pPr>
    <w:rPr>
      <w:i/>
      <w:iCs/>
    </w:rPr>
  </w:style>
  <w:style w:type="paragraph" w:styleId="5">
    <w:name w:val="heading 5"/>
    <w:basedOn w:val="a0"/>
    <w:next w:val="a0"/>
    <w:link w:val="50"/>
    <w:qFormat/>
    <w:rsid w:val="002A5F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2A5FF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2A5FF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5F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A5F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2A5F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A5F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lock Text"/>
    <w:basedOn w:val="a0"/>
    <w:rsid w:val="002A5FF3"/>
    <w:pPr>
      <w:ind w:left="142" w:right="4819"/>
      <w:jc w:val="center"/>
    </w:pPr>
  </w:style>
  <w:style w:type="paragraph" w:styleId="a5">
    <w:name w:val="Body Text"/>
    <w:basedOn w:val="a0"/>
    <w:link w:val="a6"/>
    <w:rsid w:val="002A5FF3"/>
    <w:pPr>
      <w:jc w:val="center"/>
    </w:pPr>
    <w:rPr>
      <w:b/>
      <w:bCs/>
      <w:smallCaps/>
    </w:rPr>
  </w:style>
  <w:style w:type="character" w:customStyle="1" w:styleId="a6">
    <w:name w:val="Основной текст Знак"/>
    <w:basedOn w:val="a1"/>
    <w:link w:val="a5"/>
    <w:rsid w:val="002A5FF3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0"/>
    <w:link w:val="a8"/>
    <w:rsid w:val="002A5FF3"/>
    <w:pPr>
      <w:ind w:firstLine="567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7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2A5FF3"/>
    <w:pPr>
      <w:ind w:left="993"/>
    </w:pPr>
  </w:style>
  <w:style w:type="character" w:customStyle="1" w:styleId="20">
    <w:name w:val="Основной текст с отступом 2 Знак"/>
    <w:basedOn w:val="a1"/>
    <w:link w:val="2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2A5FF3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2A5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0"/>
    <w:rsid w:val="002A5FF3"/>
    <w:pPr>
      <w:numPr>
        <w:numId w:val="4"/>
      </w:numPr>
      <w:spacing w:before="100" w:beforeAutospacing="1" w:after="100" w:afterAutospacing="1"/>
    </w:pPr>
  </w:style>
  <w:style w:type="paragraph" w:customStyle="1" w:styleId="ab">
    <w:name w:val="список с точками"/>
    <w:basedOn w:val="a0"/>
    <w:rsid w:val="002A5FF3"/>
    <w:pPr>
      <w:tabs>
        <w:tab w:val="num" w:pos="756"/>
      </w:tabs>
      <w:spacing w:line="312" w:lineRule="auto"/>
      <w:ind w:left="756" w:hanging="360"/>
      <w:jc w:val="both"/>
    </w:pPr>
  </w:style>
  <w:style w:type="paragraph" w:styleId="ac">
    <w:name w:val="footnote text"/>
    <w:basedOn w:val="a0"/>
    <w:link w:val="ad"/>
    <w:semiHidden/>
    <w:rsid w:val="002A5FF3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2A5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semiHidden/>
    <w:rsid w:val="002A5FF3"/>
    <w:rPr>
      <w:vertAlign w:val="superscript"/>
    </w:rPr>
  </w:style>
  <w:style w:type="paragraph" w:styleId="af">
    <w:name w:val="header"/>
    <w:basedOn w:val="a0"/>
    <w:link w:val="af0"/>
    <w:rsid w:val="002A5F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2A5FF3"/>
  </w:style>
  <w:style w:type="table" w:styleId="af2">
    <w:name w:val="Table Grid"/>
    <w:basedOn w:val="a2"/>
    <w:rsid w:val="002A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rsid w:val="002A5F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2A5F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Список - дефис"/>
    <w:basedOn w:val="a0"/>
    <w:autoRedefine/>
    <w:rsid w:val="002A5FF3"/>
    <w:pPr>
      <w:tabs>
        <w:tab w:val="left" w:pos="425"/>
      </w:tabs>
      <w:autoSpaceDE w:val="0"/>
      <w:autoSpaceDN w:val="0"/>
      <w:ind w:firstLine="360"/>
      <w:jc w:val="both"/>
    </w:pPr>
  </w:style>
  <w:style w:type="character" w:styleId="af5">
    <w:name w:val="Hyperlink"/>
    <w:basedOn w:val="a1"/>
    <w:rsid w:val="002A5FF3"/>
    <w:rPr>
      <w:color w:val="0000FF"/>
      <w:u w:val="single"/>
    </w:rPr>
  </w:style>
  <w:style w:type="character" w:styleId="af6">
    <w:name w:val="Strong"/>
    <w:basedOn w:val="a1"/>
    <w:uiPriority w:val="22"/>
    <w:qFormat/>
    <w:rsid w:val="00023453"/>
    <w:rPr>
      <w:b/>
      <w:bCs/>
    </w:rPr>
  </w:style>
  <w:style w:type="character" w:customStyle="1" w:styleId="apple-converted-space">
    <w:name w:val="apple-converted-space"/>
    <w:basedOn w:val="a1"/>
    <w:rsid w:val="00023453"/>
  </w:style>
  <w:style w:type="paragraph" w:styleId="af7">
    <w:name w:val="List Paragraph"/>
    <w:basedOn w:val="a0"/>
    <w:uiPriority w:val="34"/>
    <w:qFormat/>
    <w:rsid w:val="0032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A5FF3"/>
    <w:pPr>
      <w:keepNext/>
      <w:jc w:val="right"/>
      <w:outlineLvl w:val="0"/>
    </w:pPr>
    <w:rPr>
      <w:i/>
      <w:iCs/>
    </w:rPr>
  </w:style>
  <w:style w:type="paragraph" w:styleId="5">
    <w:name w:val="heading 5"/>
    <w:basedOn w:val="a0"/>
    <w:next w:val="a0"/>
    <w:link w:val="50"/>
    <w:qFormat/>
    <w:rsid w:val="002A5F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2A5FF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2A5FF3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5F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A5FF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2A5F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A5F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lock Text"/>
    <w:basedOn w:val="a0"/>
    <w:rsid w:val="002A5FF3"/>
    <w:pPr>
      <w:ind w:left="142" w:right="4819"/>
      <w:jc w:val="center"/>
    </w:pPr>
  </w:style>
  <w:style w:type="paragraph" w:styleId="a5">
    <w:name w:val="Body Text"/>
    <w:basedOn w:val="a0"/>
    <w:link w:val="a6"/>
    <w:rsid w:val="002A5FF3"/>
    <w:pPr>
      <w:jc w:val="center"/>
    </w:pPr>
    <w:rPr>
      <w:b/>
      <w:bCs/>
      <w:smallCaps/>
    </w:rPr>
  </w:style>
  <w:style w:type="character" w:customStyle="1" w:styleId="a6">
    <w:name w:val="Основной текст Знак"/>
    <w:basedOn w:val="a1"/>
    <w:link w:val="a5"/>
    <w:rsid w:val="002A5FF3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0"/>
    <w:link w:val="a8"/>
    <w:rsid w:val="002A5FF3"/>
    <w:pPr>
      <w:ind w:firstLine="567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7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2A5FF3"/>
    <w:pPr>
      <w:ind w:left="993"/>
    </w:pPr>
  </w:style>
  <w:style w:type="character" w:customStyle="1" w:styleId="20">
    <w:name w:val="Основной текст с отступом 2 Знак"/>
    <w:basedOn w:val="a1"/>
    <w:link w:val="2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2A5FF3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2A5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0"/>
    <w:rsid w:val="002A5FF3"/>
    <w:pPr>
      <w:numPr>
        <w:numId w:val="4"/>
      </w:numPr>
      <w:spacing w:before="100" w:beforeAutospacing="1" w:after="100" w:afterAutospacing="1"/>
    </w:pPr>
  </w:style>
  <w:style w:type="paragraph" w:customStyle="1" w:styleId="ab">
    <w:name w:val="список с точками"/>
    <w:basedOn w:val="a0"/>
    <w:rsid w:val="002A5FF3"/>
    <w:pPr>
      <w:tabs>
        <w:tab w:val="num" w:pos="756"/>
      </w:tabs>
      <w:spacing w:line="312" w:lineRule="auto"/>
      <w:ind w:left="756" w:hanging="360"/>
      <w:jc w:val="both"/>
    </w:pPr>
  </w:style>
  <w:style w:type="paragraph" w:styleId="ac">
    <w:name w:val="footnote text"/>
    <w:basedOn w:val="a0"/>
    <w:link w:val="ad"/>
    <w:semiHidden/>
    <w:rsid w:val="002A5FF3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2A5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semiHidden/>
    <w:rsid w:val="002A5FF3"/>
    <w:rPr>
      <w:vertAlign w:val="superscript"/>
    </w:rPr>
  </w:style>
  <w:style w:type="paragraph" w:styleId="af">
    <w:name w:val="header"/>
    <w:basedOn w:val="a0"/>
    <w:link w:val="af0"/>
    <w:rsid w:val="002A5F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2A5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2A5FF3"/>
  </w:style>
  <w:style w:type="table" w:styleId="af2">
    <w:name w:val="Table Grid"/>
    <w:basedOn w:val="a2"/>
    <w:rsid w:val="002A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rsid w:val="002A5F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2A5F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Список - дефис"/>
    <w:basedOn w:val="a0"/>
    <w:autoRedefine/>
    <w:rsid w:val="002A5FF3"/>
    <w:pPr>
      <w:tabs>
        <w:tab w:val="left" w:pos="425"/>
      </w:tabs>
      <w:autoSpaceDE w:val="0"/>
      <w:autoSpaceDN w:val="0"/>
      <w:ind w:firstLine="360"/>
      <w:jc w:val="both"/>
    </w:pPr>
  </w:style>
  <w:style w:type="character" w:styleId="af5">
    <w:name w:val="Hyperlink"/>
    <w:basedOn w:val="a1"/>
    <w:rsid w:val="002A5FF3"/>
    <w:rPr>
      <w:color w:val="0000FF"/>
      <w:u w:val="single"/>
    </w:rPr>
  </w:style>
  <w:style w:type="character" w:styleId="af6">
    <w:name w:val="Strong"/>
    <w:basedOn w:val="a1"/>
    <w:uiPriority w:val="22"/>
    <w:qFormat/>
    <w:rsid w:val="00023453"/>
    <w:rPr>
      <w:b/>
      <w:bCs/>
    </w:rPr>
  </w:style>
  <w:style w:type="character" w:customStyle="1" w:styleId="apple-converted-space">
    <w:name w:val="apple-converted-space"/>
    <w:basedOn w:val="a1"/>
    <w:rsid w:val="00023453"/>
  </w:style>
  <w:style w:type="paragraph" w:styleId="af7">
    <w:name w:val="List Paragraph"/>
    <w:basedOn w:val="a0"/>
    <w:uiPriority w:val="34"/>
    <w:qFormat/>
    <w:rsid w:val="0032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2</cp:revision>
  <cp:lastPrinted>2016-04-17T08:25:00Z</cp:lastPrinted>
  <dcterms:created xsi:type="dcterms:W3CDTF">2018-10-16T13:52:00Z</dcterms:created>
  <dcterms:modified xsi:type="dcterms:W3CDTF">2018-10-16T13:52:00Z</dcterms:modified>
</cp:coreProperties>
</file>